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D709" w14:textId="31018F43" w:rsidR="000A0465" w:rsidRDefault="000A0465" w:rsidP="000A0465">
      <w:r>
        <w:t>An den Bürgermeister von</w:t>
      </w:r>
      <w:proofErr w:type="gramStart"/>
      <w:r>
        <w:t xml:space="preserve"> ..</w:t>
      </w:r>
      <w:proofErr w:type="gramEnd"/>
      <w:r>
        <w:t>…</w:t>
      </w:r>
    </w:p>
    <w:p w14:paraId="3F99FC72" w14:textId="4044B6DB" w:rsidR="000A0465" w:rsidRDefault="000A0465" w:rsidP="000A0465">
      <w:r>
        <w:t xml:space="preserve">bzw. </w:t>
      </w:r>
    </w:p>
    <w:p w14:paraId="28727048" w14:textId="1E98B338" w:rsidR="000A0465" w:rsidRDefault="000A0465" w:rsidP="000A0465">
      <w:r>
        <w:t xml:space="preserve">An die Fraktion </w:t>
      </w:r>
      <w:proofErr w:type="spellStart"/>
      <w:r>
        <w:t>xy</w:t>
      </w:r>
      <w:proofErr w:type="spellEnd"/>
      <w:r>
        <w:t xml:space="preserve"> im Gemeinderat von …</w:t>
      </w:r>
      <w:proofErr w:type="gramStart"/>
      <w:r>
        <w:t>…….</w:t>
      </w:r>
      <w:proofErr w:type="gramEnd"/>
      <w:r>
        <w:t xml:space="preserve">., </w:t>
      </w:r>
    </w:p>
    <w:p w14:paraId="7AC82B7C" w14:textId="77777777" w:rsidR="000A0465" w:rsidRDefault="000A0465" w:rsidP="006A59AF"/>
    <w:p w14:paraId="6A17A71A" w14:textId="77777777" w:rsidR="000A0465" w:rsidRDefault="000A0465" w:rsidP="006A59AF"/>
    <w:p w14:paraId="013B32CA" w14:textId="6C39379E" w:rsidR="00C01EC3" w:rsidRDefault="006A59AF" w:rsidP="006A59AF">
      <w:r>
        <w:t>Sehr geehrte/r Herr/Frau Bürgermeister/in</w:t>
      </w:r>
      <w:r w:rsidR="00115E73">
        <w:t xml:space="preserve"> …</w:t>
      </w:r>
      <w:proofErr w:type="gramStart"/>
      <w:r w:rsidR="00115E73">
        <w:t>…….</w:t>
      </w:r>
      <w:proofErr w:type="gramEnd"/>
      <w:r w:rsidR="00115E73">
        <w:t xml:space="preserve">.  </w:t>
      </w:r>
    </w:p>
    <w:p w14:paraId="18D7FE46" w14:textId="5D73D87A" w:rsidR="000A0465" w:rsidRDefault="000A0465" w:rsidP="006A59AF">
      <w:r>
        <w:t>bzw.</w:t>
      </w:r>
    </w:p>
    <w:p w14:paraId="4B14CE8F" w14:textId="1AAA785B" w:rsidR="006A59AF" w:rsidRDefault="00115E73" w:rsidP="006A59AF">
      <w:proofErr w:type="gramStart"/>
      <w:r>
        <w:t>Sehr geehrte Damen und Herren</w:t>
      </w:r>
      <w:proofErr w:type="gramEnd"/>
      <w:r>
        <w:t xml:space="preserve"> …. </w:t>
      </w:r>
    </w:p>
    <w:p w14:paraId="2526AE3B" w14:textId="0E69BC3A" w:rsidR="006A59AF" w:rsidRDefault="006A59AF" w:rsidP="006A59AF"/>
    <w:p w14:paraId="0966C7ED" w14:textId="5064B219" w:rsidR="006A59AF" w:rsidRDefault="006A59AF" w:rsidP="006A59AF">
      <w:r>
        <w:t>D</w:t>
      </w:r>
      <w:r w:rsidR="000A0465">
        <w:t xml:space="preserve">ie </w:t>
      </w:r>
      <w:r>
        <w:t xml:space="preserve">neue Grundsteuer und ihre Auswirkungen auf die landwirtschaftlichen Betriebe </w:t>
      </w:r>
      <w:r w:rsidR="00393B32">
        <w:t>sind</w:t>
      </w:r>
      <w:r>
        <w:t xml:space="preserve"> für uns als</w:t>
      </w:r>
      <w:r w:rsidR="00A97E17">
        <w:t xml:space="preserve"> lokaler</w:t>
      </w:r>
      <w:r>
        <w:t xml:space="preserve"> </w:t>
      </w:r>
      <w:r w:rsidR="00115E73">
        <w:t xml:space="preserve">Berufsstand </w:t>
      </w:r>
      <w:r w:rsidR="00A97E17">
        <w:t>im</w:t>
      </w:r>
      <w:r w:rsidR="00115E73">
        <w:t xml:space="preserve"> </w:t>
      </w:r>
      <w:r>
        <w:t>Ortsverein</w:t>
      </w:r>
      <w:r w:rsidR="00C01EC3">
        <w:t xml:space="preserve"> von </w:t>
      </w:r>
      <w:proofErr w:type="gramStart"/>
      <w:r>
        <w:t xml:space="preserve"> ….</w:t>
      </w:r>
      <w:proofErr w:type="gramEnd"/>
      <w:r>
        <w:t>. des Badischen Landwirtschaftlichen Hauptverbandes von großer Bedeutung.</w:t>
      </w:r>
    </w:p>
    <w:p w14:paraId="621194AE" w14:textId="40D9BEEC" w:rsidR="006A59AF" w:rsidRDefault="000A0465" w:rsidP="006A59AF">
      <w:r>
        <w:t>B</w:t>
      </w:r>
      <w:r w:rsidR="006A59AF">
        <w:t>efürchtete</w:t>
      </w:r>
      <w:r>
        <w:t>n</w:t>
      </w:r>
      <w:r w:rsidR="006A59AF">
        <w:t xml:space="preserve"> </w:t>
      </w:r>
      <w:r w:rsidR="00C01EC3">
        <w:t>Steuer</w:t>
      </w:r>
      <w:r w:rsidR="006A59AF">
        <w:t xml:space="preserve">höhungen </w:t>
      </w:r>
      <w:r w:rsidR="00A97E17">
        <w:t xml:space="preserve">seitens der Landwirtschaft </w:t>
      </w:r>
      <w:r w:rsidR="006A59AF">
        <w:t xml:space="preserve">wurde </w:t>
      </w:r>
      <w:r w:rsidR="00A97E17">
        <w:t>von</w:t>
      </w:r>
      <w:r w:rsidR="006A59AF">
        <w:t xml:space="preserve"> der Landesfinanzverwaltung und des Städte- und Gemeindetags </w:t>
      </w:r>
      <w:r>
        <w:t xml:space="preserve">immer </w:t>
      </w:r>
      <w:r w:rsidR="006A59AF">
        <w:t xml:space="preserve">entgegengehalten, es solle Aufkommensneutralität herrschen und die Hebesätze </w:t>
      </w:r>
      <w:r>
        <w:t xml:space="preserve">sollten </w:t>
      </w:r>
      <w:r w:rsidR="006A59AF">
        <w:t>von den Kommunen entsprechend mit Augenmaß festgesetzt werden.</w:t>
      </w:r>
    </w:p>
    <w:p w14:paraId="563CF97C" w14:textId="2C23DED6" w:rsidR="006A59AF" w:rsidRDefault="00115E73" w:rsidP="006A59AF">
      <w:r>
        <w:t xml:space="preserve">Von </w:t>
      </w:r>
      <w:r w:rsidR="00C01EC3">
        <w:t xml:space="preserve">ganz </w:t>
      </w:r>
      <w:r>
        <w:t xml:space="preserve">entscheidender Bedeutung ist: </w:t>
      </w:r>
      <w:r w:rsidR="006A59AF">
        <w:t>Die Wohngebäude und sonstigen privaten Flächen auf den landwirtschaftlichen Hofstellen unterfallen künftig nicht mehr der bisherigen einheitlichen Bewertung</w:t>
      </w:r>
      <w:r w:rsidR="00C01EC3">
        <w:t xml:space="preserve"> nach der alten Grundsteuer </w:t>
      </w:r>
      <w:proofErr w:type="gramStart"/>
      <w:r w:rsidR="00C01EC3">
        <w:t xml:space="preserve">A </w:t>
      </w:r>
      <w:r w:rsidR="006A59AF">
        <w:t>,</w:t>
      </w:r>
      <w:proofErr w:type="gramEnd"/>
      <w:r w:rsidR="006A59AF">
        <w:t xml:space="preserve"> sondern wandern nach dem neuen Recht in die </w:t>
      </w:r>
      <w:r w:rsidR="00C01EC3">
        <w:t xml:space="preserve">Veranlagung durch die </w:t>
      </w:r>
      <w:r w:rsidR="006A59AF">
        <w:t>Grundsteuer B. Wird nun im Rahmen der postulierten Aufkommensneutralität von unserer Gemeinde …</w:t>
      </w:r>
      <w:proofErr w:type="gramStart"/>
      <w:r w:rsidR="006A59AF">
        <w:t>…….</w:t>
      </w:r>
      <w:proofErr w:type="gramEnd"/>
      <w:r w:rsidR="006A59AF">
        <w:t>. diese Verlagerung nicht berücksichtigt und einfach angenommen, das</w:t>
      </w:r>
      <w:r w:rsidR="00B065D6">
        <w:t xml:space="preserve"> </w:t>
      </w:r>
      <w:r w:rsidR="006A59AF">
        <w:t xml:space="preserve">alte Aufkommen der Grundsteuer A </w:t>
      </w:r>
      <w:r w:rsidR="00C01EC3">
        <w:t xml:space="preserve">müsse </w:t>
      </w:r>
      <w:r w:rsidR="006A59AF">
        <w:t xml:space="preserve">nun auch von der neuen Grundsteuer A erreicht werden, so würde das zu einer drastischen Höherbelastung des in Grundsteuer A </w:t>
      </w:r>
      <w:r>
        <w:t xml:space="preserve">restlich </w:t>
      </w:r>
      <w:r w:rsidR="006A59AF">
        <w:t xml:space="preserve">verbleibenden Steuergegenstandes </w:t>
      </w:r>
      <w:r w:rsidR="000A0465">
        <w:t xml:space="preserve">(Acker- und Grünlandflächen etc.) </w:t>
      </w:r>
      <w:r w:rsidR="006A59AF">
        <w:t xml:space="preserve">führen, weil dieser </w:t>
      </w:r>
      <w:r w:rsidR="00A97E17">
        <w:t xml:space="preserve">Rest </w:t>
      </w:r>
      <w:r w:rsidR="006A59AF">
        <w:t xml:space="preserve">ja komplett das in die Grundsteuer B abgehende Volumen zusätzlich aufbringen müsste. Die Landwirtschaft würde dann zumindest doppelt </w:t>
      </w:r>
      <w:r w:rsidR="005B2DF4">
        <w:t xml:space="preserve">und wohl eher dreifach </w:t>
      </w:r>
      <w:r w:rsidR="006A59AF">
        <w:t xml:space="preserve">zu Kasse gebeten. </w:t>
      </w:r>
      <w:r w:rsidR="005B2DF4">
        <w:t xml:space="preserve">Aufgrund der </w:t>
      </w:r>
      <w:proofErr w:type="gramStart"/>
      <w:r w:rsidR="000A0465">
        <w:t>Bodenrichtwertabhängigkeit</w:t>
      </w:r>
      <w:proofErr w:type="gramEnd"/>
      <w:r w:rsidR="000A0465">
        <w:t xml:space="preserve"> der nunmehr separat </w:t>
      </w:r>
      <w:r w:rsidR="005B2DF4">
        <w:t>in</w:t>
      </w:r>
      <w:r w:rsidR="000A0465">
        <w:t xml:space="preserve"> die neue</w:t>
      </w:r>
      <w:r w:rsidR="005B2DF4">
        <w:t xml:space="preserve"> Grundsteuer B </w:t>
      </w:r>
      <w:r w:rsidR="000A0465">
        <w:t>ein</w:t>
      </w:r>
      <w:r w:rsidR="005B2DF4">
        <w:t xml:space="preserve">gehenden Wohnteile </w:t>
      </w:r>
      <w:r w:rsidR="000A0465">
        <w:t xml:space="preserve">der Hofstellen </w:t>
      </w:r>
      <w:r w:rsidR="005B2DF4">
        <w:t>ist bereits</w:t>
      </w:r>
      <w:r w:rsidR="006A59AF">
        <w:t xml:space="preserve"> eine Höherbelastung der landwirtschaftlichen Betriebe </w:t>
      </w:r>
      <w:r w:rsidR="005B2DF4">
        <w:t>unausweichlich</w:t>
      </w:r>
      <w:r w:rsidR="006A59AF">
        <w:t xml:space="preserve">, d.h. das diesbezüglich neu in Grundsteuer B entstehende Volumen ist </w:t>
      </w:r>
      <w:r w:rsidR="005B2DF4">
        <w:t xml:space="preserve">ohnehin schon </w:t>
      </w:r>
      <w:r w:rsidR="006A59AF">
        <w:t xml:space="preserve">größer als </w:t>
      </w:r>
      <w:r w:rsidR="00A97E17">
        <w:t xml:space="preserve">das, was </w:t>
      </w:r>
      <w:r w:rsidR="006A59AF">
        <w:t xml:space="preserve">derselbe Gegenstand in </w:t>
      </w:r>
      <w:r w:rsidR="000A0465">
        <w:t xml:space="preserve">der alten </w:t>
      </w:r>
      <w:r w:rsidR="006A59AF">
        <w:t xml:space="preserve">Grundsteuer A </w:t>
      </w:r>
      <w:r w:rsidR="000A0465">
        <w:t xml:space="preserve">bei der alten Einheitsbewertung </w:t>
      </w:r>
      <w:r w:rsidR="006A59AF">
        <w:t>brachte.</w:t>
      </w:r>
    </w:p>
    <w:p w14:paraId="52F97535" w14:textId="39E67E50" w:rsidR="006A59AF" w:rsidRDefault="006A59AF" w:rsidP="006A59AF">
      <w:r>
        <w:t>Gerade in unserer kleinstrukturierten Gemeinde</w:t>
      </w:r>
      <w:r w:rsidR="005B2DF4">
        <w:t xml:space="preserve"> ………</w:t>
      </w:r>
      <w:proofErr w:type="gramStart"/>
      <w:r w:rsidR="005B2DF4">
        <w:t xml:space="preserve">… </w:t>
      </w:r>
      <w:r>
        <w:t>,</w:t>
      </w:r>
      <w:proofErr w:type="gramEnd"/>
      <w:r>
        <w:t xml:space="preserve"> wo die Wohnteile vieler kleiner Betriebe verhältnismäßig großen Anteil am bisherigen Einheitswert und damit am Steueraufkommen in der Grundsteuer A ha</w:t>
      </w:r>
      <w:r w:rsidR="00115E73">
        <w:t>tt</w:t>
      </w:r>
      <w:r>
        <w:t>en, sind drastische Verwerfungen zu befürchten, wenn die</w:t>
      </w:r>
      <w:r w:rsidR="00616B90">
        <w:t xml:space="preserve"> vorgenannten</w:t>
      </w:r>
      <w:r>
        <w:t xml:space="preserve"> </w:t>
      </w:r>
      <w:r w:rsidR="00FF73AD">
        <w:t xml:space="preserve">Volumenverschiebungen </w:t>
      </w:r>
      <w:r>
        <w:t xml:space="preserve">nicht berücksichtigt </w:t>
      </w:r>
      <w:r w:rsidR="005B2DF4">
        <w:t xml:space="preserve">und </w:t>
      </w:r>
      <w:r>
        <w:t xml:space="preserve">bei der Hebesatzgestaltung </w:t>
      </w:r>
      <w:r w:rsidR="005B2DF4">
        <w:t>beachtet w</w:t>
      </w:r>
      <w:r w:rsidR="00115E73">
        <w:t>e</w:t>
      </w:r>
      <w:r w:rsidR="005B2DF4">
        <w:t>rden</w:t>
      </w:r>
      <w:r>
        <w:t xml:space="preserve">. </w:t>
      </w:r>
    </w:p>
    <w:p w14:paraId="6CF7FFC7" w14:textId="174BFEC6" w:rsidR="00430AE6" w:rsidRDefault="00430AE6" w:rsidP="006A59AF">
      <w:r>
        <w:t>Der Badisch</w:t>
      </w:r>
      <w:r w:rsidR="000A0465">
        <w:t>e</w:t>
      </w:r>
      <w:r>
        <w:t xml:space="preserve"> Landwirtschaftliche Hauptverband wird diese Thematik auch beim Städte- und Gemeindetag Baden-Württemberg anbringen. Die Letztentscheidung über die Hebesätze liegt aber bei den einzelnen Gemeinden.</w:t>
      </w:r>
      <w:r w:rsidR="00FF73AD">
        <w:t xml:space="preserve"> </w:t>
      </w:r>
      <w:r>
        <w:t>Deshalb möchten wir Sie frühzeitig auf die</w:t>
      </w:r>
      <w:r w:rsidR="00FF73AD">
        <w:t>se</w:t>
      </w:r>
      <w:r>
        <w:t xml:space="preserve"> </w:t>
      </w:r>
      <w:r w:rsidR="000A0465">
        <w:t xml:space="preserve">spezielle </w:t>
      </w:r>
      <w:r>
        <w:t xml:space="preserve">Problematik </w:t>
      </w:r>
      <w:r w:rsidR="000A0465">
        <w:t xml:space="preserve">bei der Grundsteuer A </w:t>
      </w:r>
      <w:r>
        <w:t xml:space="preserve">hinweisen und bitten </w:t>
      </w:r>
      <w:r w:rsidR="000A0465">
        <w:t>Sie</w:t>
      </w:r>
      <w:r w:rsidR="003B4FDA">
        <w:t xml:space="preserve"> </w:t>
      </w:r>
      <w:r>
        <w:t>um</w:t>
      </w:r>
      <w:r w:rsidR="003B4FDA">
        <w:t xml:space="preserve"> </w:t>
      </w:r>
      <w:r w:rsidR="00A97E17">
        <w:t xml:space="preserve">Ermittlung und </w:t>
      </w:r>
      <w:r>
        <w:t xml:space="preserve">Berücksichtigung der </w:t>
      </w:r>
      <w:r w:rsidR="000A0465">
        <w:t>oben genannten Effekte zur</w:t>
      </w:r>
      <w:r w:rsidR="001D00F4">
        <w:t xml:space="preserve"> </w:t>
      </w:r>
      <w:r>
        <w:t>Vermeidung einer Höherbelastung</w:t>
      </w:r>
      <w:r w:rsidR="001D00F4">
        <w:t xml:space="preserve"> </w:t>
      </w:r>
      <w:r w:rsidR="00B065D6">
        <w:t xml:space="preserve">der </w:t>
      </w:r>
      <w:r w:rsidR="00A97E17">
        <w:t>L</w:t>
      </w:r>
      <w:r w:rsidR="00B065D6">
        <w:t xml:space="preserve">andwirtschaft </w:t>
      </w:r>
      <w:r w:rsidR="001D00F4">
        <w:t xml:space="preserve">bereits in der Vorbereitung der </w:t>
      </w:r>
      <w:r w:rsidR="000A0465">
        <w:t xml:space="preserve">Planung und </w:t>
      </w:r>
      <w:r w:rsidR="001D00F4">
        <w:t>Diskussion zu</w:t>
      </w:r>
      <w:r w:rsidR="000A0465">
        <w:t>r Gestaltung der</w:t>
      </w:r>
      <w:r w:rsidR="001D00F4">
        <w:t xml:space="preserve"> neuen Hebesätze</w:t>
      </w:r>
      <w:r>
        <w:t xml:space="preserve">.  </w:t>
      </w:r>
    </w:p>
    <w:p w14:paraId="47125070" w14:textId="6E659CC7" w:rsidR="006A59AF" w:rsidRDefault="00430AE6" w:rsidP="006A59AF">
      <w:r>
        <w:lastRenderedPageBreak/>
        <w:t>Gerne stehen wir für ein Gespräch mit Ihnen zur Verfügung.</w:t>
      </w:r>
    </w:p>
    <w:p w14:paraId="6AC1D950" w14:textId="77777777" w:rsidR="001D00F4" w:rsidRDefault="001D00F4" w:rsidP="006A59AF"/>
    <w:p w14:paraId="5BAF0F18" w14:textId="00FFA74D" w:rsidR="00616B90" w:rsidRDefault="00616B90" w:rsidP="006A59AF">
      <w:r>
        <w:t>Mit freundlichen Grüßen</w:t>
      </w:r>
    </w:p>
    <w:p w14:paraId="29186757" w14:textId="28414D8C" w:rsidR="00616B90" w:rsidRDefault="00616B90" w:rsidP="006A59AF"/>
    <w:p w14:paraId="472BD90C" w14:textId="77777777" w:rsidR="000A0465" w:rsidRDefault="00616B90" w:rsidP="006A59AF">
      <w:r>
        <w:t>Ortsverein</w:t>
      </w:r>
      <w:r w:rsidR="000A0465">
        <w:t>svorsitzender</w:t>
      </w:r>
    </w:p>
    <w:p w14:paraId="63B9B473" w14:textId="5979A807" w:rsidR="006A59AF" w:rsidRDefault="000A0465" w:rsidP="006A59AF">
      <w:r>
        <w:t>BLHV Ortsverein …</w:t>
      </w:r>
    </w:p>
    <w:p w14:paraId="2B2FF3EE" w14:textId="7F9AD17C" w:rsidR="00A97E17" w:rsidRDefault="00A97E17" w:rsidP="006A59AF">
      <w:r>
        <w:t xml:space="preserve">Adresse </w:t>
      </w:r>
    </w:p>
    <w:sectPr w:rsidR="00A97E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AF"/>
    <w:rsid w:val="000A0465"/>
    <w:rsid w:val="00115E73"/>
    <w:rsid w:val="001D00F4"/>
    <w:rsid w:val="00393B32"/>
    <w:rsid w:val="003B4FDA"/>
    <w:rsid w:val="00430AE6"/>
    <w:rsid w:val="005B2DF4"/>
    <w:rsid w:val="00616B90"/>
    <w:rsid w:val="006A59AF"/>
    <w:rsid w:val="00A97E17"/>
    <w:rsid w:val="00B065D6"/>
    <w:rsid w:val="00C01EC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66AE"/>
  <w15:chartTrackingRefBased/>
  <w15:docId w15:val="{EEA06A79-6203-4321-8BFE-673AB825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9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 Otmar</dc:creator>
  <cp:keywords/>
  <dc:description/>
  <cp:lastModifiedBy>Koenig Otmar</cp:lastModifiedBy>
  <cp:revision>10</cp:revision>
  <dcterms:created xsi:type="dcterms:W3CDTF">2022-07-06T11:05:00Z</dcterms:created>
  <dcterms:modified xsi:type="dcterms:W3CDTF">2022-07-20T14:09:00Z</dcterms:modified>
</cp:coreProperties>
</file>